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DE80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AAEON UP AI Toolkit: AI Geliştirme ve Dağıtımını Hızlandırmak</w:t>
      </w:r>
    </w:p>
    <w:p w14:paraId="6CDF887F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Yönetici Özeti</w:t>
      </w:r>
    </w:p>
    <w:p w14:paraId="56847296" w14:textId="77777777" w:rsidR="00D253A5" w:rsidRPr="00D253A5" w:rsidRDefault="00D253A5" w:rsidP="00D253A5">
      <w:pPr>
        <w:numPr>
          <w:ilvl w:val="0"/>
          <w:numId w:val="1"/>
        </w:numPr>
      </w:pPr>
      <w:r w:rsidRPr="00D253A5">
        <w:rPr>
          <w:b/>
          <w:bCs/>
        </w:rPr>
        <w:t xml:space="preserve">AAEON UP – Bridge </w:t>
      </w:r>
      <w:proofErr w:type="spellStart"/>
      <w:r w:rsidRPr="00D253A5">
        <w:rPr>
          <w:b/>
          <w:bCs/>
        </w:rPr>
        <w:t>the</w:t>
      </w:r>
      <w:proofErr w:type="spellEnd"/>
      <w:r w:rsidRPr="00D253A5">
        <w:rPr>
          <w:b/>
          <w:bCs/>
        </w:rPr>
        <w:t xml:space="preserve"> </w:t>
      </w:r>
      <w:proofErr w:type="spellStart"/>
      <w:r w:rsidRPr="00D253A5">
        <w:rPr>
          <w:b/>
          <w:bCs/>
        </w:rPr>
        <w:t>Gap</w:t>
      </w:r>
      <w:proofErr w:type="spellEnd"/>
      <w:r w:rsidRPr="00D253A5">
        <w:t xml:space="preserve"> markası 2015’te kuruldu. Amaç: </w:t>
      </w:r>
      <w:r w:rsidRPr="00D253A5">
        <w:rPr>
          <w:b/>
          <w:bCs/>
        </w:rPr>
        <w:t xml:space="preserve">geliştirici topluluğuna Intel® teknolojisiyle donatılmış yenilikçi ve güvenilir </w:t>
      </w:r>
      <w:proofErr w:type="spellStart"/>
      <w:r w:rsidRPr="00D253A5">
        <w:rPr>
          <w:b/>
          <w:bCs/>
        </w:rPr>
        <w:t>SBC’ler</w:t>
      </w:r>
      <w:proofErr w:type="spellEnd"/>
      <w:r w:rsidRPr="00D253A5">
        <w:rPr>
          <w:b/>
          <w:bCs/>
        </w:rPr>
        <w:t xml:space="preserve"> (</w:t>
      </w:r>
      <w:proofErr w:type="spellStart"/>
      <w:r w:rsidRPr="00D253A5">
        <w:rPr>
          <w:b/>
          <w:bCs/>
        </w:rPr>
        <w:t>Single</w:t>
      </w:r>
      <w:proofErr w:type="spellEnd"/>
      <w:r w:rsidRPr="00D253A5">
        <w:rPr>
          <w:b/>
          <w:bCs/>
        </w:rPr>
        <w:t xml:space="preserve"> Board </w:t>
      </w:r>
      <w:proofErr w:type="spellStart"/>
      <w:r w:rsidRPr="00D253A5">
        <w:rPr>
          <w:b/>
          <w:bCs/>
        </w:rPr>
        <w:t>Computer</w:t>
      </w:r>
      <w:proofErr w:type="spellEnd"/>
      <w:r w:rsidRPr="00D253A5">
        <w:rPr>
          <w:b/>
          <w:bCs/>
        </w:rPr>
        <w:t>)</w:t>
      </w:r>
      <w:r w:rsidRPr="00D253A5">
        <w:t xml:space="preserve"> sağlamak.</w:t>
      </w:r>
    </w:p>
    <w:p w14:paraId="322CC779" w14:textId="77777777" w:rsidR="00D253A5" w:rsidRPr="00D253A5" w:rsidRDefault="00D253A5" w:rsidP="00D253A5">
      <w:pPr>
        <w:numPr>
          <w:ilvl w:val="0"/>
          <w:numId w:val="1"/>
        </w:numPr>
      </w:pPr>
      <w:r w:rsidRPr="00D253A5">
        <w:t xml:space="preserve">UP, </w:t>
      </w:r>
      <w:r w:rsidRPr="00D253A5">
        <w:rPr>
          <w:b/>
          <w:bCs/>
        </w:rPr>
        <w:t>geliştirme kitleri, yazılım ön yükleme ve özelleştirme hizmetleri</w:t>
      </w:r>
      <w:r w:rsidRPr="00D253A5">
        <w:t xml:space="preserve"> sunar, Intel® </w:t>
      </w:r>
      <w:proofErr w:type="spellStart"/>
      <w:r w:rsidRPr="00D253A5">
        <w:t>OpenVINO</w:t>
      </w:r>
      <w:proofErr w:type="spellEnd"/>
      <w:r w:rsidRPr="00D253A5">
        <w:t xml:space="preserve">™ gibi geliştirme </w:t>
      </w:r>
      <w:proofErr w:type="spellStart"/>
      <w:r w:rsidRPr="00D253A5">
        <w:t>framework’leri</w:t>
      </w:r>
      <w:proofErr w:type="spellEnd"/>
      <w:r w:rsidRPr="00D253A5">
        <w:t xml:space="preserve"> ile uyumludur.</w:t>
      </w:r>
    </w:p>
    <w:p w14:paraId="7AED44C5" w14:textId="77777777" w:rsidR="00D253A5" w:rsidRPr="00D253A5" w:rsidRDefault="00D253A5" w:rsidP="00D253A5">
      <w:pPr>
        <w:numPr>
          <w:ilvl w:val="0"/>
          <w:numId w:val="1"/>
        </w:numPr>
      </w:pPr>
      <w:r w:rsidRPr="00D253A5">
        <w:t xml:space="preserve">Yeni: </w:t>
      </w:r>
      <w:r w:rsidRPr="00D253A5">
        <w:rPr>
          <w:b/>
          <w:bCs/>
        </w:rPr>
        <w:t xml:space="preserve">UP </w:t>
      </w:r>
      <w:proofErr w:type="spellStart"/>
      <w:r w:rsidRPr="00D253A5">
        <w:rPr>
          <w:b/>
          <w:bCs/>
        </w:rPr>
        <w:t>Edge</w:t>
      </w:r>
      <w:proofErr w:type="spellEnd"/>
      <w:r w:rsidRPr="00D253A5">
        <w:rPr>
          <w:b/>
          <w:bCs/>
        </w:rPr>
        <w:t xml:space="preserve"> AI Toolkit</w:t>
      </w:r>
      <w:r w:rsidRPr="00D253A5">
        <w:t xml:space="preserve">, AI modellerini </w:t>
      </w:r>
      <w:proofErr w:type="spellStart"/>
      <w:r w:rsidRPr="00D253A5">
        <w:t>AAEON’un</w:t>
      </w:r>
      <w:proofErr w:type="spellEnd"/>
      <w:r w:rsidRPr="00D253A5">
        <w:t xml:space="preserve"> </w:t>
      </w:r>
      <w:proofErr w:type="spellStart"/>
      <w:r w:rsidRPr="00D253A5">
        <w:rPr>
          <w:b/>
          <w:bCs/>
        </w:rPr>
        <w:t>edge</w:t>
      </w:r>
      <w:proofErr w:type="spellEnd"/>
      <w:r w:rsidRPr="00D253A5">
        <w:rPr>
          <w:b/>
          <w:bCs/>
        </w:rPr>
        <w:t xml:space="preserve"> </w:t>
      </w:r>
      <w:proofErr w:type="spellStart"/>
      <w:r w:rsidRPr="00D253A5">
        <w:rPr>
          <w:b/>
          <w:bCs/>
        </w:rPr>
        <w:t>computing</w:t>
      </w:r>
      <w:proofErr w:type="spellEnd"/>
      <w:r w:rsidRPr="00D253A5">
        <w:rPr>
          <w:b/>
          <w:bCs/>
        </w:rPr>
        <w:t xml:space="preserve"> platformlarında hızlıca geliştirmek ve dağıtmak</w:t>
      </w:r>
      <w:r w:rsidRPr="00D253A5">
        <w:t xml:space="preserve"> için kapsamlı bir yazılım çözümü sunar.</w:t>
      </w:r>
    </w:p>
    <w:p w14:paraId="7B743545" w14:textId="77777777" w:rsidR="00D253A5" w:rsidRPr="00D253A5" w:rsidRDefault="00D253A5" w:rsidP="00D253A5">
      <w:r w:rsidRPr="00D253A5">
        <w:rPr>
          <w:b/>
          <w:bCs/>
        </w:rPr>
        <w:t>Ana avantajlar:</w:t>
      </w:r>
    </w:p>
    <w:p w14:paraId="342C9413" w14:textId="77777777" w:rsidR="00D253A5" w:rsidRPr="00D253A5" w:rsidRDefault="00D253A5" w:rsidP="00D253A5">
      <w:pPr>
        <w:numPr>
          <w:ilvl w:val="0"/>
          <w:numId w:val="2"/>
        </w:numPr>
      </w:pPr>
      <w:r w:rsidRPr="00D253A5">
        <w:t>Tek tıkla çalışma ortamı kurulumu</w:t>
      </w:r>
    </w:p>
    <w:p w14:paraId="2D39680F" w14:textId="77777777" w:rsidR="00D253A5" w:rsidRPr="00D253A5" w:rsidRDefault="00D253A5" w:rsidP="00D253A5">
      <w:pPr>
        <w:numPr>
          <w:ilvl w:val="0"/>
          <w:numId w:val="2"/>
        </w:numPr>
      </w:pPr>
      <w:r w:rsidRPr="00D253A5">
        <w:t xml:space="preserve">Platformlar arası model dönüşümü (Intel, NVIDIA, </w:t>
      </w:r>
      <w:proofErr w:type="spellStart"/>
      <w:r w:rsidRPr="00D253A5">
        <w:t>Hailo</w:t>
      </w:r>
      <w:proofErr w:type="spellEnd"/>
      <w:r w:rsidRPr="00D253A5">
        <w:t>)</w:t>
      </w:r>
    </w:p>
    <w:p w14:paraId="0E59C20C" w14:textId="77777777" w:rsidR="00D253A5" w:rsidRPr="00D253A5" w:rsidRDefault="00D253A5" w:rsidP="00D253A5">
      <w:pPr>
        <w:numPr>
          <w:ilvl w:val="0"/>
          <w:numId w:val="2"/>
        </w:numPr>
      </w:pPr>
      <w:r w:rsidRPr="00D253A5">
        <w:t>Gömülü performans test araçları</w:t>
      </w:r>
    </w:p>
    <w:p w14:paraId="2475FB7C" w14:textId="77777777" w:rsidR="00D253A5" w:rsidRPr="00D253A5" w:rsidRDefault="00D253A5" w:rsidP="00D253A5">
      <w:pPr>
        <w:numPr>
          <w:ilvl w:val="0"/>
          <w:numId w:val="2"/>
        </w:numPr>
      </w:pPr>
      <w:r w:rsidRPr="00D253A5">
        <w:t>UP donanımıyla kutudan çıktığı gibi uyumluluk</w:t>
      </w:r>
    </w:p>
    <w:p w14:paraId="5D3D9591" w14:textId="77777777" w:rsidR="00D253A5" w:rsidRPr="00D253A5" w:rsidRDefault="00D253A5" w:rsidP="00D253A5">
      <w:r w:rsidRPr="00D253A5">
        <w:pict w14:anchorId="2098EA67">
          <v:rect id="_x0000_i1055" style="width:0;height:1.5pt" o:hralign="center" o:hrstd="t" o:hr="t" fillcolor="#a0a0a0" stroked="f"/>
        </w:pict>
      </w:r>
    </w:p>
    <w:p w14:paraId="1E9FCD7F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AI Geliştirme Sürecindeki Temel Zorluklar</w:t>
      </w:r>
    </w:p>
    <w:p w14:paraId="739B313D" w14:textId="77777777" w:rsidR="00D253A5" w:rsidRPr="00D253A5" w:rsidRDefault="00D253A5" w:rsidP="00D253A5">
      <w:pPr>
        <w:numPr>
          <w:ilvl w:val="0"/>
          <w:numId w:val="3"/>
        </w:numPr>
      </w:pPr>
      <w:r w:rsidRPr="00D253A5">
        <w:rPr>
          <w:b/>
          <w:bCs/>
        </w:rPr>
        <w:t>Karmaşık Ortam Kurulumu:</w:t>
      </w:r>
    </w:p>
    <w:p w14:paraId="23BCE287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 xml:space="preserve">Her platform farklı sürücüler, </w:t>
      </w:r>
      <w:proofErr w:type="spellStart"/>
      <w:r w:rsidRPr="00D253A5">
        <w:t>SDK’lar</w:t>
      </w:r>
      <w:proofErr w:type="spellEnd"/>
      <w:r w:rsidRPr="00D253A5">
        <w:t xml:space="preserve"> ve bağımlılıklar gerektirir.</w:t>
      </w:r>
    </w:p>
    <w:p w14:paraId="204B2824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>Çapraz platform bağımlılıkları (CUDA, Python, Linux) nedeniyle zaman kaybı ve hatalar olabilir.</w:t>
      </w:r>
    </w:p>
    <w:p w14:paraId="7E4FB169" w14:textId="77777777" w:rsidR="00D253A5" w:rsidRPr="00D253A5" w:rsidRDefault="00D253A5" w:rsidP="00D253A5">
      <w:pPr>
        <w:numPr>
          <w:ilvl w:val="0"/>
          <w:numId w:val="3"/>
        </w:numPr>
      </w:pPr>
      <w:r w:rsidRPr="00D253A5">
        <w:rPr>
          <w:b/>
          <w:bCs/>
        </w:rPr>
        <w:t>Zor Model Dönüşümü:</w:t>
      </w:r>
    </w:p>
    <w:p w14:paraId="5255FC29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>AI modelleri, hedef donanım için uygun formatlara çevrilmelidir.</w:t>
      </w:r>
    </w:p>
    <w:p w14:paraId="47B783D7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>Farklı araç ve platformların dönüşüm prosedürleri öğrenilmek zorundadır.</w:t>
      </w:r>
    </w:p>
    <w:p w14:paraId="6649ABDD" w14:textId="77777777" w:rsidR="00D253A5" w:rsidRPr="00D253A5" w:rsidRDefault="00D253A5" w:rsidP="00D253A5">
      <w:pPr>
        <w:numPr>
          <w:ilvl w:val="0"/>
          <w:numId w:val="3"/>
        </w:numPr>
      </w:pPr>
      <w:r w:rsidRPr="00D253A5">
        <w:rPr>
          <w:b/>
          <w:bCs/>
        </w:rPr>
        <w:t>Standart Olmayan Performans Değerlendirmesi:</w:t>
      </w:r>
    </w:p>
    <w:p w14:paraId="3353388B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>Model performansını farklı platformlarda karşılaştırmak zordur.</w:t>
      </w:r>
    </w:p>
    <w:p w14:paraId="1AACFE9F" w14:textId="77777777" w:rsidR="00D253A5" w:rsidRPr="00D253A5" w:rsidRDefault="00D253A5" w:rsidP="00D253A5">
      <w:pPr>
        <w:numPr>
          <w:ilvl w:val="1"/>
          <w:numId w:val="3"/>
        </w:numPr>
      </w:pPr>
      <w:r w:rsidRPr="00D253A5">
        <w:t>Zaman ve kaynak kaybına yol açar; en uygun platformu seçmek verimsizdir.</w:t>
      </w:r>
    </w:p>
    <w:p w14:paraId="79B0D03B" w14:textId="77777777" w:rsidR="00D253A5" w:rsidRPr="00D253A5" w:rsidRDefault="00D253A5" w:rsidP="00D253A5">
      <w:r w:rsidRPr="00D253A5">
        <w:pict w14:anchorId="25652F9C">
          <v:rect id="_x0000_i1056" style="width:0;height:1.5pt" o:hralign="center" o:hrstd="t" o:hr="t" fillcolor="#a0a0a0" stroked="f"/>
        </w:pict>
      </w:r>
    </w:p>
    <w:p w14:paraId="0F3169AA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 xml:space="preserve">UP AI </w:t>
      </w:r>
      <w:proofErr w:type="spellStart"/>
      <w:r w:rsidRPr="00D253A5">
        <w:rPr>
          <w:b/>
          <w:bCs/>
        </w:rPr>
        <w:t>Toolkit’in</w:t>
      </w:r>
      <w:proofErr w:type="spellEnd"/>
      <w:r w:rsidRPr="00D253A5">
        <w:rPr>
          <w:b/>
          <w:bCs/>
        </w:rPr>
        <w:t xml:space="preserve"> Özellikleri ve Katmanları</w:t>
      </w:r>
    </w:p>
    <w:p w14:paraId="75AF468B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 xml:space="preserve">1. Foundation </w:t>
      </w:r>
      <w:proofErr w:type="spellStart"/>
      <w:r w:rsidRPr="00D253A5">
        <w:rPr>
          <w:b/>
          <w:bCs/>
        </w:rPr>
        <w:t>Layer</w:t>
      </w:r>
      <w:proofErr w:type="spellEnd"/>
      <w:r w:rsidRPr="00D253A5">
        <w:rPr>
          <w:b/>
          <w:bCs/>
        </w:rPr>
        <w:t xml:space="preserve"> – Tek Tıkla Çalışma Ortamı Kurulumu</w:t>
      </w:r>
    </w:p>
    <w:p w14:paraId="60322DA4" w14:textId="77777777" w:rsidR="00D253A5" w:rsidRPr="00D253A5" w:rsidRDefault="00D253A5" w:rsidP="00D253A5">
      <w:pPr>
        <w:numPr>
          <w:ilvl w:val="0"/>
          <w:numId w:val="4"/>
        </w:numPr>
      </w:pPr>
      <w:r w:rsidRPr="00D253A5">
        <w:lastRenderedPageBreak/>
        <w:t xml:space="preserve">SDK, sürücü ve kütüphaneler Intel, NVIDIA, </w:t>
      </w:r>
      <w:proofErr w:type="spellStart"/>
      <w:r w:rsidRPr="00D253A5">
        <w:t>Hailo</w:t>
      </w:r>
      <w:proofErr w:type="spellEnd"/>
      <w:r w:rsidRPr="00D253A5">
        <w:t xml:space="preserve"> platformları için </w:t>
      </w:r>
      <w:r w:rsidRPr="00D253A5">
        <w:rPr>
          <w:b/>
          <w:bCs/>
        </w:rPr>
        <w:t>tek paket hâlinde sunulur</w:t>
      </w:r>
      <w:r w:rsidRPr="00D253A5">
        <w:t>.</w:t>
      </w:r>
    </w:p>
    <w:p w14:paraId="000DE332" w14:textId="77777777" w:rsidR="00D253A5" w:rsidRPr="00D253A5" w:rsidRDefault="00D253A5" w:rsidP="00D253A5">
      <w:pPr>
        <w:numPr>
          <w:ilvl w:val="0"/>
          <w:numId w:val="4"/>
        </w:numPr>
      </w:pPr>
      <w:r w:rsidRPr="00D253A5">
        <w:t xml:space="preserve">Kullanıcılar </w:t>
      </w:r>
      <w:r w:rsidRPr="00D253A5">
        <w:rPr>
          <w:b/>
          <w:bCs/>
        </w:rPr>
        <w:t>platform bağımsız bir çalışma ortamını</w:t>
      </w:r>
      <w:r w:rsidRPr="00D253A5">
        <w:t xml:space="preserve"> tek tıkla başlatabilir.</w:t>
      </w:r>
    </w:p>
    <w:p w14:paraId="2FD196E2" w14:textId="77777777" w:rsidR="00D253A5" w:rsidRPr="00D253A5" w:rsidRDefault="00D253A5" w:rsidP="00D253A5">
      <w:pPr>
        <w:numPr>
          <w:ilvl w:val="0"/>
          <w:numId w:val="4"/>
        </w:numPr>
      </w:pPr>
      <w:r w:rsidRPr="00D253A5">
        <w:rPr>
          <w:b/>
          <w:bCs/>
        </w:rPr>
        <w:t>Alt katmanlar:</w:t>
      </w:r>
    </w:p>
    <w:p w14:paraId="16962BE8" w14:textId="77777777" w:rsidR="00D253A5" w:rsidRPr="00D253A5" w:rsidRDefault="00D253A5" w:rsidP="00D253A5">
      <w:pPr>
        <w:numPr>
          <w:ilvl w:val="1"/>
          <w:numId w:val="4"/>
        </w:numPr>
      </w:pPr>
      <w:r w:rsidRPr="00D253A5">
        <w:rPr>
          <w:b/>
          <w:bCs/>
        </w:rPr>
        <w:t>Donanım:</w:t>
      </w:r>
      <w:r w:rsidRPr="00D253A5">
        <w:t xml:space="preserve"> CPU, </w:t>
      </w:r>
      <w:proofErr w:type="spellStart"/>
      <w:r w:rsidRPr="00D253A5">
        <w:t>iGPU</w:t>
      </w:r>
      <w:proofErr w:type="spellEnd"/>
      <w:r w:rsidRPr="00D253A5">
        <w:t xml:space="preserve">, NPU, </w:t>
      </w:r>
      <w:proofErr w:type="spellStart"/>
      <w:r w:rsidRPr="00D253A5">
        <w:t>Hailo</w:t>
      </w:r>
      <w:proofErr w:type="spellEnd"/>
      <w:r w:rsidRPr="00D253A5">
        <w:t xml:space="preserve"> Modülü veya NVIDIA GPU.</w:t>
      </w:r>
    </w:p>
    <w:p w14:paraId="1A1F0F31" w14:textId="77777777" w:rsidR="00D253A5" w:rsidRPr="00D253A5" w:rsidRDefault="00D253A5" w:rsidP="00D253A5">
      <w:pPr>
        <w:numPr>
          <w:ilvl w:val="1"/>
          <w:numId w:val="4"/>
        </w:numPr>
      </w:pPr>
      <w:r w:rsidRPr="00D253A5">
        <w:rPr>
          <w:b/>
          <w:bCs/>
        </w:rPr>
        <w:t>OS/Sürücü:</w:t>
      </w:r>
      <w:r w:rsidRPr="00D253A5">
        <w:t xml:space="preserve"> İşletim sistemi, periferal sürücüler, UP Framework/API/SDK.</w:t>
      </w:r>
    </w:p>
    <w:p w14:paraId="34968F36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 xml:space="preserve">2. </w:t>
      </w:r>
      <w:proofErr w:type="spellStart"/>
      <w:r w:rsidRPr="00D253A5">
        <w:rPr>
          <w:b/>
          <w:bCs/>
        </w:rPr>
        <w:t>Middleware</w:t>
      </w:r>
      <w:proofErr w:type="spellEnd"/>
      <w:r w:rsidRPr="00D253A5">
        <w:rPr>
          <w:b/>
          <w:bCs/>
        </w:rPr>
        <w:t xml:space="preserve"> </w:t>
      </w:r>
      <w:proofErr w:type="spellStart"/>
      <w:r w:rsidRPr="00D253A5">
        <w:rPr>
          <w:b/>
          <w:bCs/>
        </w:rPr>
        <w:t>Layer</w:t>
      </w:r>
      <w:proofErr w:type="spellEnd"/>
      <w:r w:rsidRPr="00D253A5">
        <w:rPr>
          <w:b/>
          <w:bCs/>
        </w:rPr>
        <w:t xml:space="preserve"> – Platformlar Arası Model Dönüşümü</w:t>
      </w:r>
    </w:p>
    <w:p w14:paraId="0F00DE3E" w14:textId="77777777" w:rsidR="00D253A5" w:rsidRPr="00D253A5" w:rsidRDefault="00D253A5" w:rsidP="00D253A5">
      <w:pPr>
        <w:numPr>
          <w:ilvl w:val="0"/>
          <w:numId w:val="5"/>
        </w:numPr>
      </w:pPr>
      <w:r w:rsidRPr="00D253A5">
        <w:t xml:space="preserve">Önceden eğitilmiş modeller, </w:t>
      </w:r>
      <w:r w:rsidRPr="00D253A5">
        <w:rPr>
          <w:b/>
          <w:bCs/>
        </w:rPr>
        <w:t>UP donanımına uygun formatlara</w:t>
      </w:r>
      <w:r w:rsidRPr="00D253A5">
        <w:t xml:space="preserve"> dönüştürülür.</w:t>
      </w:r>
    </w:p>
    <w:p w14:paraId="2F5A98E9" w14:textId="77777777" w:rsidR="00D253A5" w:rsidRPr="00D253A5" w:rsidRDefault="00D253A5" w:rsidP="00D253A5">
      <w:pPr>
        <w:numPr>
          <w:ilvl w:val="0"/>
          <w:numId w:val="5"/>
        </w:numPr>
      </w:pPr>
      <w:r w:rsidRPr="00D253A5">
        <w:t xml:space="preserve">AI </w:t>
      </w:r>
      <w:proofErr w:type="spellStart"/>
      <w:r w:rsidRPr="00D253A5">
        <w:t>Inference</w:t>
      </w:r>
      <w:proofErr w:type="spellEnd"/>
      <w:r w:rsidRPr="00D253A5">
        <w:t xml:space="preserve"> Runtime: </w:t>
      </w:r>
      <w:proofErr w:type="spellStart"/>
      <w:r w:rsidRPr="00D253A5">
        <w:t>TensorFlow</w:t>
      </w:r>
      <w:proofErr w:type="spellEnd"/>
      <w:r w:rsidRPr="00D253A5">
        <w:t xml:space="preserve">, ONNX, </w:t>
      </w:r>
      <w:proofErr w:type="spellStart"/>
      <w:r w:rsidRPr="00D253A5">
        <w:t>PyTorch</w:t>
      </w:r>
      <w:proofErr w:type="spellEnd"/>
      <w:r w:rsidRPr="00D253A5">
        <w:t xml:space="preserve"> modellerini </w:t>
      </w:r>
      <w:r w:rsidRPr="00D253A5">
        <w:rPr>
          <w:b/>
          <w:bCs/>
        </w:rPr>
        <w:t>platforma özel optimizasyonlarla çalıştırır</w:t>
      </w:r>
      <w:r w:rsidRPr="00D253A5">
        <w:t>.</w:t>
      </w:r>
    </w:p>
    <w:p w14:paraId="41A8F8D0" w14:textId="77777777" w:rsidR="00D253A5" w:rsidRPr="00D253A5" w:rsidRDefault="00D253A5" w:rsidP="00D253A5">
      <w:pPr>
        <w:numPr>
          <w:ilvl w:val="0"/>
          <w:numId w:val="5"/>
        </w:numPr>
      </w:pPr>
      <w:r w:rsidRPr="00D253A5">
        <w:t>Platforma özel optimizasyonlar:</w:t>
      </w:r>
    </w:p>
    <w:p w14:paraId="0A5E190F" w14:textId="77777777" w:rsidR="00D253A5" w:rsidRPr="00D253A5" w:rsidRDefault="00D253A5" w:rsidP="00D253A5">
      <w:pPr>
        <w:numPr>
          <w:ilvl w:val="1"/>
          <w:numId w:val="5"/>
        </w:numPr>
      </w:pPr>
      <w:r w:rsidRPr="00D253A5">
        <w:rPr>
          <w:b/>
          <w:bCs/>
        </w:rPr>
        <w:t xml:space="preserve">Intel® </w:t>
      </w:r>
      <w:proofErr w:type="spellStart"/>
      <w:r w:rsidRPr="00D253A5">
        <w:rPr>
          <w:b/>
          <w:bCs/>
        </w:rPr>
        <w:t>OpenVINO</w:t>
      </w:r>
      <w:proofErr w:type="spellEnd"/>
      <w:r w:rsidRPr="00D253A5">
        <w:rPr>
          <w:b/>
          <w:bCs/>
        </w:rPr>
        <w:t>™ Toolkit:</w:t>
      </w:r>
      <w:r w:rsidRPr="00D253A5">
        <w:t xml:space="preserve"> IR formatına dönüştürür.</w:t>
      </w:r>
    </w:p>
    <w:p w14:paraId="56F41197" w14:textId="77777777" w:rsidR="00D253A5" w:rsidRPr="00D253A5" w:rsidRDefault="00D253A5" w:rsidP="00D253A5">
      <w:pPr>
        <w:numPr>
          <w:ilvl w:val="1"/>
          <w:numId w:val="5"/>
        </w:numPr>
      </w:pPr>
      <w:proofErr w:type="spellStart"/>
      <w:r w:rsidRPr="00D253A5">
        <w:rPr>
          <w:b/>
          <w:bCs/>
        </w:rPr>
        <w:t>HailoRT</w:t>
      </w:r>
      <w:proofErr w:type="spellEnd"/>
      <w:r w:rsidRPr="00D253A5">
        <w:rPr>
          <w:b/>
          <w:bCs/>
        </w:rPr>
        <w:t>:</w:t>
      </w:r>
      <w:r w:rsidRPr="00D253A5">
        <w:t xml:space="preserve"> </w:t>
      </w:r>
      <w:proofErr w:type="spellStart"/>
      <w:r w:rsidRPr="00D253A5">
        <w:t>Hailo</w:t>
      </w:r>
      <w:proofErr w:type="spellEnd"/>
      <w:r w:rsidRPr="00D253A5">
        <w:t xml:space="preserve"> AI Accelerator cihazları için hafif ve ölçeklenebilir </w:t>
      </w:r>
      <w:proofErr w:type="spellStart"/>
      <w:r w:rsidRPr="00D253A5">
        <w:t>runtime</w:t>
      </w:r>
      <w:proofErr w:type="spellEnd"/>
      <w:r w:rsidRPr="00D253A5">
        <w:t>.</w:t>
      </w:r>
    </w:p>
    <w:p w14:paraId="6C53B016" w14:textId="77777777" w:rsidR="00D253A5" w:rsidRPr="00D253A5" w:rsidRDefault="00D253A5" w:rsidP="00D253A5">
      <w:pPr>
        <w:numPr>
          <w:ilvl w:val="1"/>
          <w:numId w:val="5"/>
        </w:numPr>
      </w:pPr>
      <w:r w:rsidRPr="00D253A5">
        <w:rPr>
          <w:b/>
          <w:bCs/>
        </w:rPr>
        <w:t>NVIDIA® CUDA® Toolkit:</w:t>
      </w:r>
      <w:r w:rsidRPr="00D253A5">
        <w:t xml:space="preserve"> NVIDIA GPU ile paralel işlem ve hızlı model çalıştırma.</w:t>
      </w:r>
    </w:p>
    <w:p w14:paraId="61971ADA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 xml:space="preserve">3. Application </w:t>
      </w:r>
      <w:proofErr w:type="spellStart"/>
      <w:r w:rsidRPr="00D253A5">
        <w:rPr>
          <w:b/>
          <w:bCs/>
        </w:rPr>
        <w:t>Layer</w:t>
      </w:r>
      <w:proofErr w:type="spellEnd"/>
      <w:r w:rsidRPr="00D253A5">
        <w:rPr>
          <w:b/>
          <w:bCs/>
        </w:rPr>
        <w:t xml:space="preserve"> – Gömülü </w:t>
      </w:r>
      <w:proofErr w:type="spellStart"/>
      <w:r w:rsidRPr="00D253A5">
        <w:rPr>
          <w:b/>
          <w:bCs/>
        </w:rPr>
        <w:t>Benchmark</w:t>
      </w:r>
      <w:proofErr w:type="spellEnd"/>
      <w:r w:rsidRPr="00D253A5">
        <w:rPr>
          <w:b/>
          <w:bCs/>
        </w:rPr>
        <w:t xml:space="preserve"> Araçları</w:t>
      </w:r>
    </w:p>
    <w:p w14:paraId="7CEDF588" w14:textId="77777777" w:rsidR="00D253A5" w:rsidRPr="00D253A5" w:rsidRDefault="00D253A5" w:rsidP="00D253A5">
      <w:pPr>
        <w:numPr>
          <w:ilvl w:val="0"/>
          <w:numId w:val="6"/>
        </w:numPr>
      </w:pPr>
      <w:r w:rsidRPr="00D253A5">
        <w:t>Model dağıtımı sonrası performans testleri yapar.</w:t>
      </w:r>
    </w:p>
    <w:p w14:paraId="4FF16887" w14:textId="77777777" w:rsidR="00D253A5" w:rsidRPr="00D253A5" w:rsidRDefault="00D253A5" w:rsidP="00D253A5">
      <w:pPr>
        <w:numPr>
          <w:ilvl w:val="0"/>
          <w:numId w:val="6"/>
        </w:numPr>
      </w:pPr>
      <w:r w:rsidRPr="00D253A5">
        <w:t xml:space="preserve">Karşılaştırmalı testler ile </w:t>
      </w:r>
      <w:proofErr w:type="spellStart"/>
      <w:r w:rsidRPr="00D253A5">
        <w:rPr>
          <w:b/>
          <w:bCs/>
        </w:rPr>
        <w:t>latency</w:t>
      </w:r>
      <w:proofErr w:type="spellEnd"/>
      <w:r w:rsidRPr="00D253A5">
        <w:rPr>
          <w:b/>
          <w:bCs/>
        </w:rPr>
        <w:t xml:space="preserve">, </w:t>
      </w:r>
      <w:proofErr w:type="spellStart"/>
      <w:r w:rsidRPr="00D253A5">
        <w:rPr>
          <w:b/>
          <w:bCs/>
        </w:rPr>
        <w:t>throughput</w:t>
      </w:r>
      <w:proofErr w:type="spellEnd"/>
      <w:r w:rsidRPr="00D253A5">
        <w:rPr>
          <w:b/>
          <w:bCs/>
        </w:rPr>
        <w:t>, güç tüketimi ve ısıl verimlilik</w:t>
      </w:r>
      <w:r w:rsidRPr="00D253A5">
        <w:t xml:space="preserve"> ölçülebilir.</w:t>
      </w:r>
    </w:p>
    <w:p w14:paraId="7B43E246" w14:textId="77777777" w:rsidR="00D253A5" w:rsidRPr="00D253A5" w:rsidRDefault="00D253A5" w:rsidP="00D253A5">
      <w:pPr>
        <w:numPr>
          <w:ilvl w:val="0"/>
          <w:numId w:val="6"/>
        </w:numPr>
      </w:pPr>
      <w:r w:rsidRPr="00D253A5">
        <w:t xml:space="preserve">Desteklenen model mimarileri: </w:t>
      </w:r>
      <w:proofErr w:type="spellStart"/>
      <w:r w:rsidRPr="00D253A5">
        <w:t>ResNet</w:t>
      </w:r>
      <w:proofErr w:type="spellEnd"/>
      <w:r w:rsidRPr="00D253A5">
        <w:t xml:space="preserve">, YOLO, </w:t>
      </w:r>
      <w:proofErr w:type="spellStart"/>
      <w:r w:rsidRPr="00D253A5">
        <w:t>MobileNet</w:t>
      </w:r>
      <w:proofErr w:type="spellEnd"/>
      <w:r w:rsidRPr="00D253A5">
        <w:t xml:space="preserve">, </w:t>
      </w:r>
      <w:proofErr w:type="spellStart"/>
      <w:r w:rsidRPr="00D253A5">
        <w:t>Transformer</w:t>
      </w:r>
      <w:proofErr w:type="spellEnd"/>
      <w:r w:rsidRPr="00D253A5">
        <w:t>.</w:t>
      </w:r>
    </w:p>
    <w:p w14:paraId="764C9275" w14:textId="77777777" w:rsidR="00D253A5" w:rsidRPr="00D253A5" w:rsidRDefault="00D253A5" w:rsidP="00D253A5">
      <w:r w:rsidRPr="00D253A5">
        <w:pict w14:anchorId="35E0445F">
          <v:rect id="_x0000_i1057" style="width:0;height:1.5pt" o:hralign="center" o:hrstd="t" o:hr="t" fillcolor="#a0a0a0" stroked="f"/>
        </w:pict>
      </w:r>
    </w:p>
    <w:p w14:paraId="729B9C98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Rekabet Avantajları</w:t>
      </w:r>
    </w:p>
    <w:p w14:paraId="56D36A6E" w14:textId="77777777" w:rsidR="00D253A5" w:rsidRPr="00D253A5" w:rsidRDefault="00D253A5" w:rsidP="00D253A5">
      <w:pPr>
        <w:numPr>
          <w:ilvl w:val="0"/>
          <w:numId w:val="7"/>
        </w:numPr>
      </w:pPr>
      <w:r w:rsidRPr="00D253A5">
        <w:rPr>
          <w:b/>
          <w:bCs/>
        </w:rPr>
        <w:t>Tek Tıkla Kurulum:</w:t>
      </w:r>
      <w:r w:rsidRPr="00D253A5">
        <w:t xml:space="preserve"> Platform bağımsız çalışma ortamı ile sürücü ve SDK sürüm çakışmaları ortadan kalkar.</w:t>
      </w:r>
    </w:p>
    <w:p w14:paraId="07A6D781" w14:textId="77777777" w:rsidR="00D253A5" w:rsidRPr="00D253A5" w:rsidRDefault="00D253A5" w:rsidP="00D253A5">
      <w:pPr>
        <w:numPr>
          <w:ilvl w:val="0"/>
          <w:numId w:val="7"/>
        </w:numPr>
      </w:pPr>
      <w:r w:rsidRPr="00D253A5">
        <w:rPr>
          <w:b/>
          <w:bCs/>
        </w:rPr>
        <w:t>Kutudan Çıkış Uyumluluğu:</w:t>
      </w:r>
      <w:r w:rsidRPr="00D253A5">
        <w:t xml:space="preserve"> Intel, NVIDIA ve </w:t>
      </w:r>
      <w:proofErr w:type="spellStart"/>
      <w:r w:rsidRPr="00D253A5">
        <w:t>Hailo</w:t>
      </w:r>
      <w:proofErr w:type="spellEnd"/>
      <w:r w:rsidRPr="00D253A5">
        <w:t xml:space="preserve"> destekli UP donanımlarıyla uyumludur.</w:t>
      </w:r>
    </w:p>
    <w:p w14:paraId="26A625AA" w14:textId="77777777" w:rsidR="00D253A5" w:rsidRPr="00D253A5" w:rsidRDefault="00D253A5" w:rsidP="00D253A5">
      <w:pPr>
        <w:numPr>
          <w:ilvl w:val="0"/>
          <w:numId w:val="7"/>
        </w:numPr>
      </w:pPr>
      <w:r w:rsidRPr="00D253A5">
        <w:rPr>
          <w:b/>
          <w:bCs/>
        </w:rPr>
        <w:t>Güvenilir Benchmarking:</w:t>
      </w:r>
      <w:r w:rsidRPr="00D253A5">
        <w:t xml:space="preserve"> Standartlaştırılmış testler, JSON/CSV formatında sonuç sağlar.</w:t>
      </w:r>
    </w:p>
    <w:p w14:paraId="4EFFAE45" w14:textId="77777777" w:rsidR="00D253A5" w:rsidRPr="00D253A5" w:rsidRDefault="00D253A5" w:rsidP="00D253A5">
      <w:r w:rsidRPr="00D253A5">
        <w:pict w14:anchorId="77ABBC09">
          <v:rect id="_x0000_i1058" style="width:0;height:1.5pt" o:hralign="center" o:hrstd="t" o:hr="t" fillcolor="#a0a0a0" stroked="f"/>
        </w:pict>
      </w:r>
    </w:p>
    <w:p w14:paraId="41CD59CB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Hızlı Başlangıç ve Örnek Modeller</w:t>
      </w:r>
    </w:p>
    <w:p w14:paraId="7DFA9A95" w14:textId="77777777" w:rsidR="00D253A5" w:rsidRPr="00D253A5" w:rsidRDefault="00D253A5" w:rsidP="00D253A5">
      <w:pPr>
        <w:numPr>
          <w:ilvl w:val="0"/>
          <w:numId w:val="8"/>
        </w:numPr>
      </w:pPr>
      <w:r w:rsidRPr="00D253A5">
        <w:rPr>
          <w:b/>
          <w:bCs/>
        </w:rPr>
        <w:t>Kurulum (Windows/Linux):</w:t>
      </w:r>
      <w:r w:rsidRPr="00D253A5">
        <w:t xml:space="preserve"> Tek tıkla yükleme ve başlatma; internet bağlantısı gerekir.</w:t>
      </w:r>
    </w:p>
    <w:p w14:paraId="12093E2B" w14:textId="77777777" w:rsidR="00D253A5" w:rsidRPr="00D253A5" w:rsidRDefault="00D253A5" w:rsidP="00D253A5">
      <w:pPr>
        <w:numPr>
          <w:ilvl w:val="0"/>
          <w:numId w:val="8"/>
        </w:numPr>
      </w:pPr>
      <w:r w:rsidRPr="00D253A5">
        <w:rPr>
          <w:b/>
          <w:bCs/>
        </w:rPr>
        <w:lastRenderedPageBreak/>
        <w:t>Önceden Eğitilmiş Modeller:</w:t>
      </w:r>
    </w:p>
    <w:p w14:paraId="07A2AACD" w14:textId="77777777" w:rsidR="00D253A5" w:rsidRPr="00D253A5" w:rsidRDefault="00D253A5" w:rsidP="00D253A5">
      <w:pPr>
        <w:numPr>
          <w:ilvl w:val="1"/>
          <w:numId w:val="8"/>
        </w:numPr>
      </w:pPr>
      <w:proofErr w:type="spellStart"/>
      <w:r w:rsidRPr="00D253A5">
        <w:rPr>
          <w:b/>
          <w:bCs/>
        </w:rPr>
        <w:t>Chatbot</w:t>
      </w:r>
      <w:proofErr w:type="spellEnd"/>
      <w:r w:rsidRPr="00D253A5">
        <w:rPr>
          <w:b/>
          <w:bCs/>
        </w:rPr>
        <w:t xml:space="preserve"> (NLP):</w:t>
      </w:r>
      <w:r w:rsidRPr="00D253A5">
        <w:t xml:space="preserve"> Metin girişlerini işleme, anlamlı yanıt üretme, doğal diyalog akışı.</w:t>
      </w:r>
    </w:p>
    <w:p w14:paraId="067F3046" w14:textId="77777777" w:rsidR="00D253A5" w:rsidRPr="00D253A5" w:rsidRDefault="00D253A5" w:rsidP="00D253A5">
      <w:pPr>
        <w:numPr>
          <w:ilvl w:val="1"/>
          <w:numId w:val="8"/>
        </w:numPr>
      </w:pPr>
      <w:r w:rsidRPr="00D253A5">
        <w:rPr>
          <w:b/>
          <w:bCs/>
        </w:rPr>
        <w:t>Gerçek Zamanlı Nesne Tespiti:</w:t>
      </w:r>
      <w:r w:rsidRPr="00D253A5">
        <w:t xml:space="preserve"> Kamera ile çoklu nesne algılama ve takip, optimize edilmiş performans.</w:t>
      </w:r>
    </w:p>
    <w:p w14:paraId="586BB0F0" w14:textId="77777777" w:rsidR="00D253A5" w:rsidRPr="00D253A5" w:rsidRDefault="00D253A5" w:rsidP="00D253A5">
      <w:pPr>
        <w:numPr>
          <w:ilvl w:val="0"/>
          <w:numId w:val="8"/>
        </w:numPr>
      </w:pPr>
      <w:r w:rsidRPr="00D253A5">
        <w:t xml:space="preserve">Kullanıcılar kendi modellerini </w:t>
      </w:r>
      <w:r w:rsidRPr="00D253A5">
        <w:rPr>
          <w:b/>
          <w:bCs/>
        </w:rPr>
        <w:t xml:space="preserve">Model Converter </w:t>
      </w:r>
      <w:proofErr w:type="spellStart"/>
      <w:r w:rsidRPr="00D253A5">
        <w:rPr>
          <w:b/>
          <w:bCs/>
        </w:rPr>
        <w:t>Tool</w:t>
      </w:r>
      <w:proofErr w:type="spellEnd"/>
      <w:r w:rsidRPr="00D253A5">
        <w:t xml:space="preserve"> ile dönüştürüp, örnek mantığı özelleştirebilir.</w:t>
      </w:r>
    </w:p>
    <w:p w14:paraId="366FDA47" w14:textId="77777777" w:rsidR="00D253A5" w:rsidRPr="00D253A5" w:rsidRDefault="00D253A5" w:rsidP="00D253A5">
      <w:r w:rsidRPr="00D253A5">
        <w:pict w14:anchorId="1259A912">
          <v:rect id="_x0000_i1059" style="width:0;height:1.5pt" o:hralign="center" o:hrstd="t" o:hr="t" fillcolor="#a0a0a0" stroked="f"/>
        </w:pict>
      </w:r>
    </w:p>
    <w:p w14:paraId="7C15AFA1" w14:textId="77777777" w:rsidR="00D253A5" w:rsidRPr="00D253A5" w:rsidRDefault="00D253A5" w:rsidP="00D253A5">
      <w:pPr>
        <w:rPr>
          <w:b/>
          <w:bCs/>
        </w:rPr>
      </w:pPr>
      <w:r w:rsidRPr="00D253A5">
        <w:rPr>
          <w:b/>
          <w:bCs/>
        </w:rPr>
        <w:t>Sonuç</w:t>
      </w:r>
    </w:p>
    <w:p w14:paraId="66FFAB85" w14:textId="77777777" w:rsidR="00D253A5" w:rsidRPr="00D253A5" w:rsidRDefault="00D253A5" w:rsidP="00D253A5">
      <w:pPr>
        <w:numPr>
          <w:ilvl w:val="0"/>
          <w:numId w:val="9"/>
        </w:numPr>
      </w:pPr>
      <w:r w:rsidRPr="00D253A5">
        <w:rPr>
          <w:b/>
          <w:bCs/>
        </w:rPr>
        <w:t>UP AI Toolkit</w:t>
      </w:r>
      <w:r w:rsidRPr="00D253A5">
        <w:t xml:space="preserve">, AI geliştirme ve dağıtım süreçlerini </w:t>
      </w:r>
      <w:r w:rsidRPr="00D253A5">
        <w:rPr>
          <w:b/>
          <w:bCs/>
        </w:rPr>
        <w:t>hızlandıran entegre bir çözüm</w:t>
      </w:r>
      <w:r w:rsidRPr="00D253A5">
        <w:t xml:space="preserve"> sunar.</w:t>
      </w:r>
    </w:p>
    <w:p w14:paraId="79640D37" w14:textId="77777777" w:rsidR="00D253A5" w:rsidRPr="00D253A5" w:rsidRDefault="00D253A5" w:rsidP="00D253A5">
      <w:pPr>
        <w:numPr>
          <w:ilvl w:val="0"/>
          <w:numId w:val="9"/>
        </w:numPr>
      </w:pPr>
      <w:r w:rsidRPr="00D253A5">
        <w:t>Karmaşık ortam kurulumunu, model dönüşümünü ve performans değerlendirmesini basitleştirir.</w:t>
      </w:r>
    </w:p>
    <w:p w14:paraId="0E5BF982" w14:textId="77777777" w:rsidR="00D253A5" w:rsidRPr="00D253A5" w:rsidRDefault="00D253A5" w:rsidP="00D253A5">
      <w:pPr>
        <w:numPr>
          <w:ilvl w:val="0"/>
          <w:numId w:val="9"/>
        </w:numPr>
      </w:pPr>
      <w:r w:rsidRPr="00D253A5">
        <w:t xml:space="preserve">Hem </w:t>
      </w:r>
      <w:r w:rsidRPr="00D253A5">
        <w:rPr>
          <w:b/>
          <w:bCs/>
        </w:rPr>
        <w:t>düşük güç tüketimli</w:t>
      </w:r>
      <w:r w:rsidRPr="00D253A5">
        <w:t xml:space="preserve"> hem de </w:t>
      </w:r>
      <w:r w:rsidRPr="00D253A5">
        <w:rPr>
          <w:b/>
          <w:bCs/>
        </w:rPr>
        <w:t>yüksek performanslı AI görevleri</w:t>
      </w:r>
      <w:r w:rsidRPr="00D253A5">
        <w:t xml:space="preserve"> için UP platformlarını destekler.</w:t>
      </w:r>
    </w:p>
    <w:p w14:paraId="797FB3E2" w14:textId="77777777" w:rsidR="00D253A5" w:rsidRPr="00D253A5" w:rsidRDefault="00D253A5" w:rsidP="00D253A5">
      <w:pPr>
        <w:numPr>
          <w:ilvl w:val="0"/>
          <w:numId w:val="9"/>
        </w:numPr>
      </w:pPr>
      <w:proofErr w:type="spellStart"/>
      <w:r w:rsidRPr="00D253A5">
        <w:t>AAEON’un</w:t>
      </w:r>
      <w:proofErr w:type="spellEnd"/>
      <w:r w:rsidRPr="00D253A5">
        <w:t xml:space="preserve"> UP markası, geliştiricilerin fikirden üretime geçişini </w:t>
      </w:r>
      <w:r w:rsidRPr="00D253A5">
        <w:rPr>
          <w:b/>
          <w:bCs/>
        </w:rPr>
        <w:t xml:space="preserve">“Bridge </w:t>
      </w:r>
      <w:proofErr w:type="spellStart"/>
      <w:r w:rsidRPr="00D253A5">
        <w:rPr>
          <w:b/>
          <w:bCs/>
        </w:rPr>
        <w:t>the</w:t>
      </w:r>
      <w:proofErr w:type="spellEnd"/>
      <w:r w:rsidRPr="00D253A5">
        <w:rPr>
          <w:b/>
          <w:bCs/>
        </w:rPr>
        <w:t xml:space="preserve"> </w:t>
      </w:r>
      <w:proofErr w:type="spellStart"/>
      <w:r w:rsidRPr="00D253A5">
        <w:rPr>
          <w:b/>
          <w:bCs/>
        </w:rPr>
        <w:t>Gap</w:t>
      </w:r>
      <w:proofErr w:type="spellEnd"/>
      <w:r w:rsidRPr="00D253A5">
        <w:rPr>
          <w:b/>
          <w:bCs/>
        </w:rPr>
        <w:t>”</w:t>
      </w:r>
      <w:r w:rsidRPr="00D253A5">
        <w:t xml:space="preserve"> vizyonuyla kolaylaştırır.</w:t>
      </w:r>
    </w:p>
    <w:p w14:paraId="2A619FE9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752"/>
    <w:multiLevelType w:val="multilevel"/>
    <w:tmpl w:val="B92C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A30"/>
    <w:multiLevelType w:val="multilevel"/>
    <w:tmpl w:val="7184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870DD"/>
    <w:multiLevelType w:val="multilevel"/>
    <w:tmpl w:val="539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F27D7"/>
    <w:multiLevelType w:val="multilevel"/>
    <w:tmpl w:val="2C6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223FB"/>
    <w:multiLevelType w:val="multilevel"/>
    <w:tmpl w:val="08FE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B21D8"/>
    <w:multiLevelType w:val="multilevel"/>
    <w:tmpl w:val="024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262AF"/>
    <w:multiLevelType w:val="multilevel"/>
    <w:tmpl w:val="2E7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9778A"/>
    <w:multiLevelType w:val="multilevel"/>
    <w:tmpl w:val="8B50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0B3BC8"/>
    <w:multiLevelType w:val="multilevel"/>
    <w:tmpl w:val="48E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882320">
    <w:abstractNumId w:val="7"/>
  </w:num>
  <w:num w:numId="2" w16cid:durableId="1719357771">
    <w:abstractNumId w:val="4"/>
  </w:num>
  <w:num w:numId="3" w16cid:durableId="95365046">
    <w:abstractNumId w:val="1"/>
  </w:num>
  <w:num w:numId="4" w16cid:durableId="2054189964">
    <w:abstractNumId w:val="5"/>
  </w:num>
  <w:num w:numId="5" w16cid:durableId="1718894336">
    <w:abstractNumId w:val="2"/>
  </w:num>
  <w:num w:numId="6" w16cid:durableId="1938443512">
    <w:abstractNumId w:val="3"/>
  </w:num>
  <w:num w:numId="7" w16cid:durableId="1013802126">
    <w:abstractNumId w:val="0"/>
  </w:num>
  <w:num w:numId="8" w16cid:durableId="1643269406">
    <w:abstractNumId w:val="8"/>
  </w:num>
  <w:num w:numId="9" w16cid:durableId="778529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A5"/>
    <w:rsid w:val="005B1B44"/>
    <w:rsid w:val="006879CF"/>
    <w:rsid w:val="006B59BD"/>
    <w:rsid w:val="006D41E0"/>
    <w:rsid w:val="00947289"/>
    <w:rsid w:val="009D53D2"/>
    <w:rsid w:val="00D2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637E"/>
  <w15:chartTrackingRefBased/>
  <w15:docId w15:val="{96AC2D07-65F7-4F06-AA2D-7308E039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5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5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5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5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53A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53A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53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53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53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53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53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53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53A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5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53A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5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2025-11-21T13:04:00Z</dcterms:created>
  <dcterms:modified xsi:type="dcterms:W3CDTF">2025-11-21T13:44:00Z</dcterms:modified>
</cp:coreProperties>
</file>